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3BD7" w:rsidRPr="00A31809" w:rsidP="003C3BD7">
      <w:pPr>
        <w:widowControl w:val="0"/>
        <w:autoSpaceDE w:val="0"/>
        <w:autoSpaceDN w:val="0"/>
        <w:adjustRightInd w:val="0"/>
        <w:jc w:val="right"/>
      </w:pPr>
      <w:r w:rsidRPr="00A31809">
        <w:t>дело № 5-</w:t>
      </w:r>
      <w:r w:rsidRPr="00A31809" w:rsidR="00A25B29">
        <w:t>115</w:t>
      </w:r>
      <w:r w:rsidRPr="00A31809">
        <w:t>-2002/2025</w:t>
      </w:r>
    </w:p>
    <w:p w:rsidR="003C3BD7" w:rsidRPr="00A31809" w:rsidP="003C3BD7">
      <w:pPr>
        <w:widowControl w:val="0"/>
        <w:autoSpaceDE w:val="0"/>
        <w:autoSpaceDN w:val="0"/>
        <w:adjustRightInd w:val="0"/>
        <w:jc w:val="center"/>
      </w:pPr>
      <w:r w:rsidRPr="00A31809">
        <w:t>ПОСТАНОВЛЕНИЕ</w:t>
      </w:r>
    </w:p>
    <w:p w:rsidR="003C3BD7" w:rsidRPr="00A31809" w:rsidP="003C3BD7">
      <w:pPr>
        <w:widowControl w:val="0"/>
        <w:autoSpaceDE w:val="0"/>
        <w:autoSpaceDN w:val="0"/>
        <w:adjustRightInd w:val="0"/>
        <w:jc w:val="both"/>
      </w:pPr>
    </w:p>
    <w:p w:rsidR="003C3BD7" w:rsidRPr="00A31809" w:rsidP="003C3BD7">
      <w:pPr>
        <w:widowControl w:val="0"/>
        <w:autoSpaceDE w:val="0"/>
        <w:autoSpaceDN w:val="0"/>
        <w:adjustRightInd w:val="0"/>
        <w:jc w:val="both"/>
      </w:pPr>
      <w:r w:rsidRPr="00A31809">
        <w:t xml:space="preserve"> </w:t>
      </w:r>
      <w:r w:rsidRPr="00A31809" w:rsidR="00A25B29">
        <w:t>13 февраля</w:t>
      </w:r>
      <w:r w:rsidRPr="00A31809">
        <w:t xml:space="preserve"> 2025</w:t>
      </w:r>
      <w:r w:rsidRPr="00A31809">
        <w:t xml:space="preserve"> года                                                       </w:t>
      </w:r>
      <w:r w:rsidRPr="00A31809" w:rsidR="00A25B29">
        <w:t xml:space="preserve">                     </w:t>
      </w:r>
      <w:r w:rsidRPr="00A31809">
        <w:t xml:space="preserve">  </w:t>
      </w:r>
      <w:r w:rsidRPr="00A31809">
        <w:t xml:space="preserve"> г. Нефтеюганск</w:t>
      </w:r>
      <w:r w:rsidRPr="00A31809">
        <w:tab/>
      </w:r>
      <w:r w:rsidRPr="00A31809">
        <w:tab/>
        <w:t xml:space="preserve">          </w:t>
      </w:r>
      <w:r w:rsidRPr="00A31809">
        <w:tab/>
      </w:r>
      <w:r w:rsidRPr="00A31809">
        <w:tab/>
        <w:t xml:space="preserve">                                              </w:t>
      </w:r>
    </w:p>
    <w:p w:rsidR="003C3BD7" w:rsidRPr="00A31809" w:rsidP="003C3BD7">
      <w:pPr>
        <w:widowControl w:val="0"/>
        <w:autoSpaceDE w:val="0"/>
        <w:autoSpaceDN w:val="0"/>
        <w:adjustRightInd w:val="0"/>
        <w:jc w:val="both"/>
      </w:pPr>
      <w:r w:rsidRPr="00A31809">
        <w:t xml:space="preserve">        Мировой судья судебного участка № 2 Нефтеюганского судебного района Ханты-Мансийского автономного округа – Югры Таскаева Е.А., (Ханты-Мансийский автономный округ - Югра, г. Нефтеюганск, 1 мкр. дом 30),</w:t>
      </w:r>
    </w:p>
    <w:p w:rsidR="003C3BD7" w:rsidRPr="00A31809" w:rsidP="003C3BD7">
      <w:pPr>
        <w:widowControl w:val="0"/>
        <w:autoSpaceDE w:val="0"/>
        <w:autoSpaceDN w:val="0"/>
        <w:adjustRightInd w:val="0"/>
        <w:jc w:val="both"/>
        <w:rPr>
          <w:b/>
        </w:rPr>
      </w:pPr>
      <w:r w:rsidRPr="00A31809">
        <w:t xml:space="preserve">рассмотрев в открытом судебном заседании дело </w:t>
      </w:r>
      <w:r w:rsidRPr="00A31809">
        <w:t>об административном правонарушении в отношении</w:t>
      </w:r>
    </w:p>
    <w:p w:rsidR="003C3BD7" w:rsidRPr="00A31809" w:rsidP="003C3BD7">
      <w:pPr>
        <w:widowControl w:val="0"/>
        <w:autoSpaceDE w:val="0"/>
        <w:autoSpaceDN w:val="0"/>
        <w:adjustRightInd w:val="0"/>
        <w:jc w:val="both"/>
      </w:pPr>
      <w:r w:rsidRPr="00A31809">
        <w:t xml:space="preserve">          </w:t>
      </w:r>
      <w:r w:rsidRPr="00A31809" w:rsidR="00A25B29">
        <w:t xml:space="preserve">индивидуального предпринимателя </w:t>
      </w:r>
      <w:r w:rsidRPr="00A31809" w:rsidR="00A25B29">
        <w:t>Минхаировой</w:t>
      </w:r>
      <w:r w:rsidRPr="00A31809" w:rsidR="00A25B29">
        <w:t xml:space="preserve"> Г</w:t>
      </w:r>
      <w:r w:rsidRPr="00A31809">
        <w:t>.</w:t>
      </w:r>
      <w:r w:rsidRPr="00A31809" w:rsidR="00A25B29">
        <w:t xml:space="preserve"> Г</w:t>
      </w:r>
      <w:r w:rsidRPr="00A31809">
        <w:t>.</w:t>
      </w:r>
      <w:r w:rsidRPr="00A31809" w:rsidR="00A25B29">
        <w:t xml:space="preserve">, </w:t>
      </w:r>
      <w:r w:rsidRPr="00A31809">
        <w:t>***</w:t>
      </w:r>
      <w:r w:rsidRPr="00A31809">
        <w:t xml:space="preserve"> </w:t>
      </w:r>
      <w:r w:rsidRPr="00A31809">
        <w:t>года рождения, урожен</w:t>
      </w:r>
      <w:r w:rsidRPr="00A31809" w:rsidR="00A25B29">
        <w:t>ки</w:t>
      </w:r>
      <w:r w:rsidRPr="00A31809">
        <w:t xml:space="preserve"> ***</w:t>
      </w:r>
      <w:r w:rsidRPr="00A31809" w:rsidR="00A25B29">
        <w:t xml:space="preserve">, </w:t>
      </w:r>
      <w:r w:rsidRPr="00A31809">
        <w:t>зарегистрированно</w:t>
      </w:r>
      <w:r w:rsidRPr="00A31809" w:rsidR="00A25B29">
        <w:t>й и проживающей</w:t>
      </w:r>
      <w:r w:rsidRPr="00A31809">
        <w:t xml:space="preserve"> по адресу: ***</w:t>
      </w:r>
      <w:r w:rsidRPr="00A31809">
        <w:t>, 01:</w:t>
      </w:r>
      <w:r w:rsidRPr="00A31809">
        <w:t xml:space="preserve"> ***</w:t>
      </w:r>
      <w:r w:rsidRPr="00A31809">
        <w:t xml:space="preserve"> </w:t>
      </w:r>
    </w:p>
    <w:p w:rsidR="003C3BD7" w:rsidRPr="00A31809" w:rsidP="003C3BD7">
      <w:pPr>
        <w:widowControl w:val="0"/>
        <w:autoSpaceDE w:val="0"/>
        <w:autoSpaceDN w:val="0"/>
        <w:adjustRightInd w:val="0"/>
        <w:jc w:val="both"/>
      </w:pPr>
      <w:r w:rsidRPr="00A31809">
        <w:t xml:space="preserve">       в совершении административного правонарушения, предусмотренного ст. 19.6 Кодекса Российской Федерации об административных правонарушениях,</w:t>
      </w:r>
    </w:p>
    <w:p w:rsidR="003C3BD7" w:rsidRPr="00A31809" w:rsidP="003C3BD7">
      <w:pPr>
        <w:widowControl w:val="0"/>
        <w:autoSpaceDE w:val="0"/>
        <w:autoSpaceDN w:val="0"/>
        <w:adjustRightInd w:val="0"/>
        <w:jc w:val="both"/>
      </w:pPr>
    </w:p>
    <w:p w:rsidR="003C3BD7" w:rsidRPr="00A31809" w:rsidP="003C3BD7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A31809">
        <w:rPr>
          <w:bCs/>
        </w:rPr>
        <w:t>У С Т А Н О В И Л:</w:t>
      </w:r>
    </w:p>
    <w:p w:rsidR="003C3BD7" w:rsidRPr="00A31809" w:rsidP="003C3BD7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3C3BD7" w:rsidRPr="00A31809" w:rsidP="003C3BD7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A31809">
        <w:rPr>
          <w:bCs/>
        </w:rPr>
        <w:t xml:space="preserve">        </w:t>
      </w:r>
      <w:r w:rsidRPr="00A31809" w:rsidR="00A25B29">
        <w:rPr>
          <w:bCs/>
        </w:rPr>
        <w:t>02 декабря 2024</w:t>
      </w:r>
      <w:r w:rsidRPr="00A31809">
        <w:rPr>
          <w:bCs/>
        </w:rPr>
        <w:t xml:space="preserve"> года </w:t>
      </w:r>
      <w:r w:rsidRPr="00A31809" w:rsidR="00A25B29">
        <w:rPr>
          <w:bCs/>
        </w:rPr>
        <w:t>индивидуальный предприниматель Минхаирова Г.Г.</w:t>
      </w:r>
      <w:r w:rsidRPr="00A31809">
        <w:rPr>
          <w:bCs/>
        </w:rPr>
        <w:t xml:space="preserve">, </w:t>
      </w:r>
      <w:r w:rsidRPr="00A31809" w:rsidR="00A25B29">
        <w:rPr>
          <w:bCs/>
        </w:rPr>
        <w:t>зарегистрированная</w:t>
      </w:r>
      <w:r w:rsidRPr="00A31809">
        <w:rPr>
          <w:bCs/>
        </w:rPr>
        <w:t xml:space="preserve"> по адресу: ***</w:t>
      </w:r>
      <w:r w:rsidRPr="00A31809">
        <w:rPr>
          <w:bCs/>
        </w:rPr>
        <w:t>, не сообщил</w:t>
      </w:r>
      <w:r w:rsidRPr="00A31809" w:rsidR="00A25B29">
        <w:rPr>
          <w:bCs/>
        </w:rPr>
        <w:t>а</w:t>
      </w:r>
      <w:r w:rsidRPr="00A31809">
        <w:rPr>
          <w:bCs/>
        </w:rPr>
        <w:t xml:space="preserve"> в срок не позднее </w:t>
      </w:r>
      <w:r w:rsidRPr="00A31809" w:rsidR="00A25B29">
        <w:rPr>
          <w:bCs/>
        </w:rPr>
        <w:t>29 ноября</w:t>
      </w:r>
      <w:r w:rsidRPr="00A31809">
        <w:rPr>
          <w:bCs/>
        </w:rPr>
        <w:t xml:space="preserve"> 2024 года о принятых мерах, об устранении причин и условий, способствующих совершению админи</w:t>
      </w:r>
      <w:r w:rsidRPr="00A31809">
        <w:rPr>
          <w:bCs/>
        </w:rPr>
        <w:t>стративного правонарушения в Межрайонную ИФНС России № 10 по ХМАО-Югре по адресу: ХМАО-Югра, г.Лангепас, ул.Комсомольская, д.3б.</w:t>
      </w:r>
    </w:p>
    <w:p w:rsidR="00A25B29" w:rsidRPr="00A31809" w:rsidP="003C3BD7">
      <w:pPr>
        <w:shd w:val="clear" w:color="auto" w:fill="FFFFFF"/>
        <w:ind w:left="5" w:right="10" w:firstLine="704"/>
        <w:contextualSpacing/>
        <w:jc w:val="both"/>
        <w:rPr>
          <w:iCs/>
        </w:rPr>
      </w:pPr>
      <w:r w:rsidRPr="00A31809">
        <w:rPr>
          <w:iCs/>
        </w:rPr>
        <w:t>В судебно</w:t>
      </w:r>
      <w:r w:rsidRPr="00A31809">
        <w:rPr>
          <w:iCs/>
        </w:rPr>
        <w:t>м</w:t>
      </w:r>
      <w:r w:rsidRPr="00A31809">
        <w:rPr>
          <w:iCs/>
        </w:rPr>
        <w:t xml:space="preserve"> заседани</w:t>
      </w:r>
      <w:r w:rsidRPr="00A31809">
        <w:rPr>
          <w:iCs/>
        </w:rPr>
        <w:t>и Минхаирова Г.Г. вину в совершении правонарушения признала в полном объеме.</w:t>
      </w:r>
    </w:p>
    <w:p w:rsidR="003C3BD7" w:rsidRPr="00A31809" w:rsidP="003C3BD7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A31809">
        <w:rPr>
          <w:bCs/>
        </w:rPr>
        <w:t xml:space="preserve">          Мировой судья,</w:t>
      </w:r>
      <w:r w:rsidRPr="00A31809" w:rsidR="00A25B29">
        <w:rPr>
          <w:bCs/>
        </w:rPr>
        <w:t xml:space="preserve"> заслушав Минхаирову Г.Г.,</w:t>
      </w:r>
      <w:r w:rsidRPr="00A31809">
        <w:rPr>
          <w:bCs/>
        </w:rPr>
        <w:t xml:space="preserve"> исследовал письменные доказательства по делу об административном правонарушении:</w:t>
      </w:r>
    </w:p>
    <w:p w:rsidR="003C3BD7" w:rsidRPr="00A31809" w:rsidP="003C3BD7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A31809">
        <w:rPr>
          <w:bCs/>
        </w:rPr>
        <w:t xml:space="preserve">         - протокол № </w:t>
      </w:r>
      <w:r w:rsidRPr="00A31809" w:rsidR="00A25B29">
        <w:rPr>
          <w:bCs/>
        </w:rPr>
        <w:t>00233</w:t>
      </w:r>
      <w:r w:rsidRPr="00A31809">
        <w:rPr>
          <w:bCs/>
        </w:rPr>
        <w:t xml:space="preserve"> об административном правонарушении от </w:t>
      </w:r>
      <w:r w:rsidRPr="00A31809" w:rsidR="00A25B29">
        <w:rPr>
          <w:bCs/>
        </w:rPr>
        <w:t>14.01.2025</w:t>
      </w:r>
      <w:r w:rsidRPr="00A31809">
        <w:rPr>
          <w:bCs/>
        </w:rPr>
        <w:t xml:space="preserve">, из которого следует, что </w:t>
      </w:r>
      <w:r w:rsidRPr="00A31809" w:rsidR="00A25B29">
        <w:rPr>
          <w:bCs/>
        </w:rPr>
        <w:t xml:space="preserve">        02 декабря 2024 года индивидуальный предприниматель Минхаирова Г.Г., зарегистрированная по адресу: </w:t>
      </w:r>
      <w:r w:rsidRPr="00A31809">
        <w:rPr>
          <w:bCs/>
        </w:rPr>
        <w:t>***</w:t>
      </w:r>
      <w:r w:rsidRPr="00A31809" w:rsidR="00A25B29">
        <w:rPr>
          <w:bCs/>
        </w:rPr>
        <w:t>, не сообщила в срок не позднее 29 ноября 2024 года о принятых мерах, об устранении причин и условий, способствующих совершению административного правонарушения в Межрайонную ИФНС России № 10 по ХМАО-Югре по адресу: ХМАО-Югра, г.Лангепас, ул.Комсомольская, д.3б</w:t>
      </w:r>
      <w:r w:rsidRPr="00A31809" w:rsidR="00EF41DD">
        <w:rPr>
          <w:bCs/>
        </w:rPr>
        <w:t xml:space="preserve">. протокол составлен в отсутствие </w:t>
      </w:r>
      <w:r w:rsidRPr="00A31809" w:rsidR="00A25B29">
        <w:rPr>
          <w:bCs/>
        </w:rPr>
        <w:t>Минхаировой Г.Г.</w:t>
      </w:r>
      <w:r w:rsidRPr="00A31809">
        <w:rPr>
          <w:bCs/>
        </w:rPr>
        <w:t>;</w:t>
      </w:r>
    </w:p>
    <w:p w:rsidR="003C3BD7" w:rsidRPr="00A31809" w:rsidP="003C3BD7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A31809">
        <w:rPr>
          <w:bCs/>
        </w:rPr>
        <w:t>- извещение о необходимости явки для составления протокола об административном правонарушени</w:t>
      </w:r>
      <w:r w:rsidRPr="00A31809">
        <w:rPr>
          <w:bCs/>
        </w:rPr>
        <w:t xml:space="preserve">и от </w:t>
      </w:r>
      <w:r w:rsidRPr="00A31809" w:rsidR="00A25B29">
        <w:rPr>
          <w:bCs/>
        </w:rPr>
        <w:t>19.12.2024</w:t>
      </w:r>
      <w:r w:rsidRPr="00A31809">
        <w:rPr>
          <w:bCs/>
        </w:rPr>
        <w:t>;</w:t>
      </w:r>
    </w:p>
    <w:p w:rsidR="003C3BD7" w:rsidRPr="00A31809" w:rsidP="003C3BD7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A31809">
        <w:rPr>
          <w:bCs/>
        </w:rPr>
        <w:t>- список внутренних почтовых отправлений о направлении извещения о необходимости явки для составления протокола об административном правонарушении</w:t>
      </w:r>
      <w:r w:rsidRPr="00A31809" w:rsidR="00EF41DD">
        <w:rPr>
          <w:bCs/>
        </w:rPr>
        <w:t xml:space="preserve">, почтовый идентификатор </w:t>
      </w:r>
      <w:r w:rsidRPr="00A31809">
        <w:rPr>
          <w:bCs/>
        </w:rPr>
        <w:t>***</w:t>
      </w:r>
      <w:r w:rsidRPr="00A31809">
        <w:rPr>
          <w:bCs/>
        </w:rPr>
        <w:t>;</w:t>
      </w:r>
    </w:p>
    <w:p w:rsidR="003C3BD7" w:rsidRPr="00A31809" w:rsidP="003C3BD7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A31809">
        <w:rPr>
          <w:bCs/>
        </w:rPr>
        <w:t>- отчет об отслеживании почтового отправления</w:t>
      </w:r>
      <w:r w:rsidRPr="00A31809" w:rsidR="00EF41DD">
        <w:rPr>
          <w:bCs/>
        </w:rPr>
        <w:t xml:space="preserve"> с почтовым идентификатором </w:t>
      </w:r>
      <w:r w:rsidRPr="00A31809">
        <w:rPr>
          <w:bCs/>
        </w:rPr>
        <w:t>***</w:t>
      </w:r>
      <w:r w:rsidRPr="00A31809">
        <w:rPr>
          <w:bCs/>
        </w:rPr>
        <w:t xml:space="preserve">, согласно которому почтовое отправление </w:t>
      </w:r>
      <w:r w:rsidRPr="00A31809" w:rsidR="00A25B29">
        <w:rPr>
          <w:bCs/>
        </w:rPr>
        <w:t>вручено адресату 25.12.2024</w:t>
      </w:r>
      <w:r w:rsidRPr="00A31809">
        <w:rPr>
          <w:bCs/>
        </w:rPr>
        <w:t>;</w:t>
      </w:r>
      <w:r w:rsidRPr="00A31809" w:rsidR="00EF41DD">
        <w:rPr>
          <w:bCs/>
        </w:rPr>
        <w:t xml:space="preserve"> </w:t>
      </w:r>
      <w:r w:rsidRPr="00A31809" w:rsidR="00A25B29">
        <w:rPr>
          <w:bCs/>
        </w:rPr>
        <w:t xml:space="preserve"> </w:t>
      </w:r>
    </w:p>
    <w:p w:rsidR="003C3BD7" w:rsidRPr="00A31809" w:rsidP="003C3BD7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A31809">
        <w:rPr>
          <w:bCs/>
        </w:rPr>
        <w:t xml:space="preserve">        - копию постановления по делу об административном правонарушении ***</w:t>
      </w:r>
      <w:r w:rsidRPr="00A31809">
        <w:rPr>
          <w:bCs/>
        </w:rPr>
        <w:t xml:space="preserve"> </w:t>
      </w:r>
      <w:r w:rsidRPr="00A31809" w:rsidR="00A25B29">
        <w:rPr>
          <w:bCs/>
        </w:rPr>
        <w:t>и.о.</w:t>
      </w:r>
      <w:r w:rsidRPr="00A31809">
        <w:rPr>
          <w:bCs/>
        </w:rPr>
        <w:t>начальника</w:t>
      </w:r>
      <w:r w:rsidRPr="00A31809">
        <w:rPr>
          <w:bCs/>
        </w:rPr>
        <w:t xml:space="preserve"> Межрайонной ИФНС России № 10 по ХМАО-Югр</w:t>
      </w:r>
      <w:r w:rsidRPr="00A31809">
        <w:rPr>
          <w:bCs/>
        </w:rPr>
        <w:t xml:space="preserve">е от </w:t>
      </w:r>
      <w:r w:rsidRPr="00A31809" w:rsidR="00A25B29">
        <w:rPr>
          <w:bCs/>
        </w:rPr>
        <w:t>22.10.2024</w:t>
      </w:r>
      <w:r w:rsidRPr="00A31809">
        <w:rPr>
          <w:bCs/>
        </w:rPr>
        <w:t xml:space="preserve"> о привлечении </w:t>
      </w:r>
      <w:r w:rsidRPr="00A31809" w:rsidR="00A25B29">
        <w:rPr>
          <w:bCs/>
        </w:rPr>
        <w:t xml:space="preserve">индивидуального предпринимателя Минхаирову Г.Г. </w:t>
      </w:r>
      <w:r w:rsidRPr="00A31809">
        <w:rPr>
          <w:bCs/>
        </w:rPr>
        <w:t>к административной ответственности по ч.5 ст.14.13 КоАП РФ и назначении административного наказания в виде предупреждения</w:t>
      </w:r>
      <w:r w:rsidRPr="00A31809">
        <w:rPr>
          <w:bCs/>
        </w:rPr>
        <w:t xml:space="preserve">. Постановление вступило в законную силу </w:t>
      </w:r>
      <w:r w:rsidRPr="00A31809" w:rsidR="00A25B29">
        <w:rPr>
          <w:bCs/>
        </w:rPr>
        <w:t>09.11.2024</w:t>
      </w:r>
      <w:r w:rsidRPr="00A31809">
        <w:rPr>
          <w:bCs/>
        </w:rPr>
        <w:t xml:space="preserve">;    </w:t>
      </w:r>
    </w:p>
    <w:p w:rsidR="003C3BD7" w:rsidRPr="00A31809" w:rsidP="003C3BD7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A31809">
        <w:rPr>
          <w:bCs/>
        </w:rPr>
        <w:t xml:space="preserve">        - представление №</w:t>
      </w:r>
      <w:r w:rsidRPr="00A31809" w:rsidR="00A25B29">
        <w:rPr>
          <w:bCs/>
        </w:rPr>
        <w:t>000264</w:t>
      </w:r>
      <w:r w:rsidRPr="00A31809">
        <w:rPr>
          <w:bCs/>
        </w:rPr>
        <w:t xml:space="preserve"> от </w:t>
      </w:r>
      <w:r w:rsidRPr="00A31809" w:rsidR="00A25B29">
        <w:rPr>
          <w:bCs/>
        </w:rPr>
        <w:t>22.10.2024</w:t>
      </w:r>
      <w:r w:rsidRPr="00A31809">
        <w:rPr>
          <w:bCs/>
        </w:rPr>
        <w:t xml:space="preserve"> об устранении причин и условий, способствующих совершению административного правонарушения, вынесенного </w:t>
      </w:r>
      <w:r w:rsidRPr="00A31809" w:rsidR="00A25B29">
        <w:rPr>
          <w:bCs/>
        </w:rPr>
        <w:t>и.о.</w:t>
      </w:r>
      <w:r w:rsidRPr="00A31809">
        <w:rPr>
          <w:bCs/>
        </w:rPr>
        <w:t>начальник</w:t>
      </w:r>
      <w:r w:rsidRPr="00A31809" w:rsidR="00A25B29">
        <w:rPr>
          <w:bCs/>
        </w:rPr>
        <w:t>а</w:t>
      </w:r>
      <w:r w:rsidRPr="00A31809">
        <w:rPr>
          <w:bCs/>
        </w:rPr>
        <w:t xml:space="preserve"> Межрайонной ИФНС России № 10 по ХМАО-Югре, которым </w:t>
      </w:r>
      <w:r w:rsidRPr="00A31809" w:rsidR="00A25B29">
        <w:rPr>
          <w:bCs/>
        </w:rPr>
        <w:t xml:space="preserve">индивидуальный предприниматель Минхаирова Г.Г </w:t>
      </w:r>
      <w:r w:rsidRPr="00A31809">
        <w:rPr>
          <w:bCs/>
        </w:rPr>
        <w:t>обязан</w:t>
      </w:r>
      <w:r w:rsidRPr="00A31809" w:rsidR="00A25B29">
        <w:rPr>
          <w:bCs/>
        </w:rPr>
        <w:t>а</w:t>
      </w:r>
      <w:r w:rsidRPr="00A31809">
        <w:rPr>
          <w:bCs/>
        </w:rPr>
        <w:t xml:space="preserve">  принять меры по устранению и недопущению в дальнейшем причин административного правонарушения и условий, способствующих его совершению, а именно, погасить задолженность по обязательным платежам по требованию об уплате налога, сбора,</w:t>
      </w:r>
      <w:r w:rsidRPr="00A31809">
        <w:rPr>
          <w:bCs/>
        </w:rPr>
        <w:t xml:space="preserve"> пени и штрафа от </w:t>
      </w:r>
      <w:r w:rsidRPr="00A31809" w:rsidR="00A25B29">
        <w:rPr>
          <w:bCs/>
        </w:rPr>
        <w:t>16.05.2023 №523</w:t>
      </w:r>
      <w:r w:rsidRPr="00A31809">
        <w:rPr>
          <w:bCs/>
        </w:rPr>
        <w:t>. Информацию о принятых мерах представить в Межрайонную ИФНС России № 10 по Ханты-Мансийского автономного округа - Югре, по адресу: ул. Комсомольская, д. 36, г. Лангепас, Ханты-Мансийский автономный округ-Югра, 628672, в те</w:t>
      </w:r>
      <w:r w:rsidRPr="00A31809">
        <w:rPr>
          <w:bCs/>
        </w:rPr>
        <w:t>чение месяца со дня получения представления;</w:t>
      </w:r>
    </w:p>
    <w:p w:rsidR="003C3BD7" w:rsidRPr="00A31809" w:rsidP="003C3BD7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A31809">
        <w:rPr>
          <w:bCs/>
        </w:rPr>
        <w:t xml:space="preserve">       - список внутренних почтовых отправлений № </w:t>
      </w:r>
      <w:r w:rsidRPr="00A31809" w:rsidR="001963E7">
        <w:rPr>
          <w:bCs/>
        </w:rPr>
        <w:t>1</w:t>
      </w:r>
      <w:r w:rsidRPr="00A31809">
        <w:rPr>
          <w:bCs/>
        </w:rPr>
        <w:t xml:space="preserve"> от </w:t>
      </w:r>
      <w:r w:rsidRPr="00A31809" w:rsidR="001963E7">
        <w:rPr>
          <w:bCs/>
        </w:rPr>
        <w:t>23.10.2024</w:t>
      </w:r>
      <w:r w:rsidRPr="00A31809">
        <w:rPr>
          <w:bCs/>
        </w:rPr>
        <w:t xml:space="preserve">, согласно которому в адрес </w:t>
      </w:r>
      <w:r w:rsidRPr="00A31809" w:rsidR="001963E7">
        <w:rPr>
          <w:bCs/>
        </w:rPr>
        <w:t>Минхаировой Г.Г.</w:t>
      </w:r>
      <w:r w:rsidRPr="00A31809" w:rsidR="00EF41DD">
        <w:rPr>
          <w:bCs/>
        </w:rPr>
        <w:t xml:space="preserve"> </w:t>
      </w:r>
      <w:r w:rsidRPr="00A31809">
        <w:rPr>
          <w:bCs/>
        </w:rPr>
        <w:t xml:space="preserve">направлено представление </w:t>
      </w:r>
      <w:r w:rsidRPr="00A31809" w:rsidR="001963E7">
        <w:rPr>
          <w:bCs/>
        </w:rPr>
        <w:t>20.10.2024</w:t>
      </w:r>
      <w:r w:rsidRPr="00A31809" w:rsidR="00EF41DD">
        <w:rPr>
          <w:bCs/>
        </w:rPr>
        <w:t>, постановление</w:t>
      </w:r>
      <w:r w:rsidRPr="00A31809">
        <w:rPr>
          <w:bCs/>
        </w:rPr>
        <w:t xml:space="preserve"> ***</w:t>
      </w:r>
      <w:r w:rsidRPr="00A31809" w:rsidR="001963E7">
        <w:rPr>
          <w:bCs/>
        </w:rPr>
        <w:t xml:space="preserve"> </w:t>
      </w:r>
      <w:r w:rsidRPr="00A31809" w:rsidR="00EF41DD">
        <w:rPr>
          <w:bCs/>
        </w:rPr>
        <w:t xml:space="preserve">от </w:t>
      </w:r>
      <w:r w:rsidRPr="00A31809" w:rsidR="001963E7">
        <w:rPr>
          <w:bCs/>
        </w:rPr>
        <w:t>20.10</w:t>
      </w:r>
      <w:r w:rsidRPr="00A31809" w:rsidR="00EF41DD">
        <w:rPr>
          <w:bCs/>
        </w:rPr>
        <w:t xml:space="preserve">.2024 </w:t>
      </w:r>
      <w:r w:rsidRPr="00A31809" w:rsidR="00EF41DD">
        <w:rPr>
          <w:bCs/>
        </w:rPr>
        <w:t xml:space="preserve">(почтовый идентификатор </w:t>
      </w:r>
      <w:r w:rsidRPr="00A31809" w:rsidR="001963E7">
        <w:rPr>
          <w:bCs/>
        </w:rPr>
        <w:t>62867201810582)</w:t>
      </w:r>
      <w:r w:rsidRPr="00A31809">
        <w:rPr>
          <w:bCs/>
        </w:rPr>
        <w:t>;</w:t>
      </w:r>
    </w:p>
    <w:p w:rsidR="003C3BD7" w:rsidRPr="00A31809" w:rsidP="003C3BD7">
      <w:pPr>
        <w:widowControl w:val="0"/>
        <w:autoSpaceDE w:val="0"/>
        <w:autoSpaceDN w:val="0"/>
        <w:adjustRightInd w:val="0"/>
        <w:ind w:firstLine="426"/>
        <w:jc w:val="both"/>
        <w:rPr>
          <w:bCs/>
        </w:rPr>
      </w:pPr>
      <w:r w:rsidRPr="00A31809">
        <w:rPr>
          <w:bCs/>
        </w:rPr>
        <w:t>- отчет об отслеживании почтового отправления, согласно которому письмо</w:t>
      </w:r>
      <w:r w:rsidRPr="00A31809" w:rsidR="00EF41DD">
        <w:rPr>
          <w:bCs/>
        </w:rPr>
        <w:t xml:space="preserve"> с почтовым идентификатором </w:t>
      </w:r>
      <w:r w:rsidRPr="00A31809">
        <w:rPr>
          <w:bCs/>
        </w:rPr>
        <w:t>***</w:t>
      </w:r>
      <w:r w:rsidRPr="00A31809" w:rsidR="001963E7">
        <w:rPr>
          <w:bCs/>
        </w:rPr>
        <w:t xml:space="preserve"> вручено адресату 29.10.2024</w:t>
      </w:r>
      <w:r w:rsidRPr="00A31809">
        <w:rPr>
          <w:bCs/>
        </w:rPr>
        <w:t>;</w:t>
      </w:r>
    </w:p>
    <w:p w:rsidR="003C3BD7" w:rsidRPr="00A31809" w:rsidP="003C3BD7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A31809">
        <w:rPr>
          <w:bCs/>
        </w:rPr>
        <w:t xml:space="preserve">        - выписку из ЕГР</w:t>
      </w:r>
      <w:r w:rsidRPr="00A31809" w:rsidR="001963E7">
        <w:rPr>
          <w:bCs/>
        </w:rPr>
        <w:t>ИП</w:t>
      </w:r>
      <w:r w:rsidRPr="00A31809">
        <w:rPr>
          <w:bCs/>
        </w:rPr>
        <w:t xml:space="preserve"> свидетельствующей о государственной регистрации </w:t>
      </w:r>
      <w:r w:rsidRPr="00A31809" w:rsidR="001963E7">
        <w:rPr>
          <w:bCs/>
        </w:rPr>
        <w:t>Минхаировой Г.Г. в качестве индивидуального предпринимателя</w:t>
      </w:r>
      <w:r w:rsidRPr="00A31809">
        <w:rPr>
          <w:bCs/>
        </w:rPr>
        <w:t>.</w:t>
      </w:r>
    </w:p>
    <w:p w:rsidR="003C3BD7" w:rsidRPr="00A31809" w:rsidP="003C3BD7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A31809">
        <w:rPr>
          <w:bCs/>
        </w:rPr>
        <w:t xml:space="preserve">          Статья 19.6 КоАП РФ предусматривает административную ответственность за непринятие по постановлению (представлению) органа (должностного лица), рассмотревшего дело об административном правонарушени</w:t>
      </w:r>
      <w:r w:rsidRPr="00A31809">
        <w:rPr>
          <w:bCs/>
        </w:rPr>
        <w:t>и, мер по устранению причин и условий, способствовавших совершению административного правонарушения.</w:t>
      </w:r>
    </w:p>
    <w:p w:rsidR="003C3BD7" w:rsidRPr="00A31809" w:rsidP="003C3BD7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A31809">
        <w:rPr>
          <w:bCs/>
        </w:rPr>
        <w:t xml:space="preserve">          Объектом рассматриваемого правонарушения является установленный порядок управления.</w:t>
      </w:r>
    </w:p>
    <w:p w:rsidR="003C3BD7" w:rsidRPr="00A31809" w:rsidP="003C3BD7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A31809">
        <w:rPr>
          <w:bCs/>
        </w:rPr>
        <w:t xml:space="preserve">          Объективная сторона правонарушения, предусмотренног</w:t>
      </w:r>
      <w:r w:rsidRPr="00A31809">
        <w:rPr>
          <w:bCs/>
        </w:rPr>
        <w:t>о данной статьей, состоит в игнорировании соответствующей организацией или должностным лицом постановления или представления органа, должностного лица, рассматривавших дело об административном правонарушении и установивших причины и условия, способствовавш</w:t>
      </w:r>
      <w:r w:rsidRPr="00A31809">
        <w:rPr>
          <w:bCs/>
        </w:rPr>
        <w:t>ие его совершению.</w:t>
      </w:r>
    </w:p>
    <w:p w:rsidR="003C3BD7" w:rsidRPr="00A31809" w:rsidP="003C3BD7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A31809">
        <w:rPr>
          <w:bCs/>
        </w:rPr>
        <w:t xml:space="preserve">         Оконченным данное правонарушение считается с момента, когда истек срок для принятия необходимых мер.</w:t>
      </w:r>
    </w:p>
    <w:p w:rsidR="003C3BD7" w:rsidRPr="00A31809" w:rsidP="003C3BD7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A31809">
        <w:rPr>
          <w:bCs/>
        </w:rPr>
        <w:t xml:space="preserve">          Субъективная сторона данного правонарушения характеризуется умышленной виной.</w:t>
      </w:r>
    </w:p>
    <w:p w:rsidR="003C3BD7" w:rsidRPr="00A31809" w:rsidP="003C3BD7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A31809">
        <w:rPr>
          <w:bCs/>
        </w:rPr>
        <w:t xml:space="preserve">          Субъектом рассматриваемого пр</w:t>
      </w:r>
      <w:r w:rsidRPr="00A31809">
        <w:rPr>
          <w:bCs/>
        </w:rPr>
        <w:t>авонарушения являются должностные лица (руководители, иные уполномоченные на выполнение предписания должностные лица) государственных и негосударственных организаций.</w:t>
      </w:r>
    </w:p>
    <w:p w:rsidR="003C3BD7" w:rsidRPr="00A31809" w:rsidP="003C3BD7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A31809">
        <w:rPr>
          <w:bCs/>
        </w:rPr>
        <w:t xml:space="preserve">            </w:t>
      </w:r>
      <w:r w:rsidRPr="00A31809">
        <w:rPr>
          <w:bCs/>
        </w:rPr>
        <w:t>Согласно ч. 1 ст. 2.1 КоАП РФ административным правонарушением признается про</w:t>
      </w:r>
      <w:r w:rsidRPr="00A31809">
        <w:rPr>
          <w:bCs/>
        </w:rPr>
        <w:t>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963E7" w:rsidRPr="00A31809" w:rsidP="001963E7">
      <w:pPr>
        <w:widowControl w:val="0"/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A31809">
        <w:rPr>
          <w:bCs/>
        </w:rPr>
        <w:t>Согласно ст.2.4 КоАП</w:t>
      </w:r>
      <w:r w:rsidRPr="00A31809">
        <w:rPr>
          <w:bCs/>
        </w:rPr>
        <w:t xml:space="preserve"> РФ, а</w:t>
      </w:r>
      <w:r w:rsidRPr="00A31809">
        <w:rPr>
          <w:shd w:val="clear" w:color="auto" w:fill="FFFFFF"/>
        </w:rPr>
        <w:t>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963E7" w:rsidRPr="00A31809" w:rsidP="001963E7">
      <w:pPr>
        <w:widowControl w:val="0"/>
        <w:autoSpaceDE w:val="0"/>
        <w:autoSpaceDN w:val="0"/>
        <w:adjustRightInd w:val="0"/>
        <w:ind w:firstLine="851"/>
        <w:jc w:val="both"/>
        <w:rPr>
          <w:bCs/>
        </w:rPr>
      </w:pPr>
      <w:r w:rsidRPr="00A31809">
        <w:rPr>
          <w:shd w:val="clear" w:color="auto" w:fill="FFFFFF"/>
        </w:rPr>
        <w:t xml:space="preserve">Согласно </w:t>
      </w:r>
      <w:r w:rsidRPr="00A31809">
        <w:rPr>
          <w:shd w:val="clear" w:color="auto" w:fill="FFFFFF"/>
        </w:rPr>
        <w:t>примечанию к ст.</w:t>
      </w:r>
      <w:r w:rsidRPr="00A31809">
        <w:rPr>
          <w:shd w:val="clear" w:color="auto" w:fill="FFFFFF"/>
        </w:rPr>
        <w:t xml:space="preserve">2.4 КоАП РФ, </w:t>
      </w:r>
      <w:r w:rsidRPr="00A31809">
        <w:rPr>
          <w:shd w:val="clear" w:color="auto" w:fill="FFFFFF"/>
        </w:rPr>
        <w:t>л</w:t>
      </w:r>
      <w:r w:rsidRPr="00A31809">
        <w:rPr>
          <w:shd w:val="clear" w:color="auto" w:fill="FFFFFF"/>
        </w:rPr>
        <w:t xml:space="preserve">ица, </w:t>
      </w:r>
      <w:r w:rsidRPr="00A31809">
        <w:rPr>
          <w:shd w:val="clear" w:color="auto" w:fill="FFFFFF"/>
        </w:rPr>
        <w:t>осуществляющие предпринимательскую деятельность без образования юридического лица, совершившие административные правонарушения, несут административную ответственность как должностные лица, если настоящим Кодексом не установлено иное.</w:t>
      </w:r>
    </w:p>
    <w:p w:rsidR="003C3BD7" w:rsidRPr="00A31809" w:rsidP="003C3BD7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A31809">
        <w:rPr>
          <w:bCs/>
        </w:rPr>
        <w:t xml:space="preserve">          Из материало</w:t>
      </w:r>
      <w:r w:rsidRPr="00A31809">
        <w:rPr>
          <w:bCs/>
        </w:rPr>
        <w:t>в дела об административном правонарушении следует, что</w:t>
      </w:r>
      <w:r w:rsidRPr="00A31809">
        <w:t xml:space="preserve"> </w:t>
      </w:r>
      <w:r w:rsidRPr="00A31809">
        <w:rPr>
          <w:bCs/>
        </w:rPr>
        <w:t xml:space="preserve">постановлением о назначении административного наказания от </w:t>
      </w:r>
      <w:r w:rsidRPr="00A31809" w:rsidR="001963E7">
        <w:rPr>
          <w:bCs/>
        </w:rPr>
        <w:t>22.10.2024</w:t>
      </w:r>
      <w:r w:rsidRPr="00A31809">
        <w:rPr>
          <w:bCs/>
        </w:rPr>
        <w:t xml:space="preserve"> </w:t>
      </w:r>
      <w:r w:rsidRPr="00A31809" w:rsidR="001963E7">
        <w:rPr>
          <w:bCs/>
        </w:rPr>
        <w:t>индивидуальный предприниматель Минхаирова Г.Г</w:t>
      </w:r>
      <w:r w:rsidRPr="00A31809" w:rsidR="00280C74">
        <w:rPr>
          <w:bCs/>
        </w:rPr>
        <w:t>.</w:t>
      </w:r>
      <w:r w:rsidRPr="00A31809">
        <w:rPr>
          <w:bCs/>
        </w:rPr>
        <w:t xml:space="preserve"> был</w:t>
      </w:r>
      <w:r w:rsidRPr="00A31809" w:rsidR="001963E7">
        <w:rPr>
          <w:bCs/>
        </w:rPr>
        <w:t>а</w:t>
      </w:r>
      <w:r w:rsidRPr="00A31809">
        <w:rPr>
          <w:bCs/>
        </w:rPr>
        <w:t xml:space="preserve"> привлечен к административной ответственности, предусмотренной ч.5 ст.14.13 КоАП</w:t>
      </w:r>
      <w:r w:rsidRPr="00A31809">
        <w:rPr>
          <w:bCs/>
        </w:rPr>
        <w:t xml:space="preserve"> РФ.</w:t>
      </w:r>
    </w:p>
    <w:p w:rsidR="003C3BD7" w:rsidRPr="00A31809" w:rsidP="003C3BD7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A31809">
        <w:rPr>
          <w:bCs/>
        </w:rPr>
        <w:t xml:space="preserve">          </w:t>
      </w:r>
      <w:r w:rsidRPr="00A31809" w:rsidR="001963E7">
        <w:rPr>
          <w:bCs/>
        </w:rPr>
        <w:t>23.10.2024</w:t>
      </w:r>
      <w:r w:rsidRPr="00A31809">
        <w:rPr>
          <w:bCs/>
        </w:rPr>
        <w:t xml:space="preserve"> в адрес </w:t>
      </w:r>
      <w:r w:rsidRPr="00A31809" w:rsidR="001963E7">
        <w:rPr>
          <w:bCs/>
        </w:rPr>
        <w:t xml:space="preserve">индивидуального предпринимателя Минхаировой Г.Г </w:t>
      </w:r>
      <w:r w:rsidRPr="00A31809">
        <w:rPr>
          <w:bCs/>
        </w:rPr>
        <w:t>(</w:t>
      </w:r>
      <w:r w:rsidRPr="00A31809">
        <w:rPr>
          <w:bCs/>
        </w:rPr>
        <w:t xml:space="preserve">ХМАО-Югра, г.Нефтеюганск, </w:t>
      </w:r>
      <w:r w:rsidRPr="00A31809" w:rsidR="00280C74">
        <w:rPr>
          <w:bCs/>
        </w:rPr>
        <w:t>мкрн.</w:t>
      </w:r>
      <w:r w:rsidRPr="00A31809" w:rsidR="001963E7">
        <w:rPr>
          <w:bCs/>
        </w:rPr>
        <w:t>10</w:t>
      </w:r>
      <w:r w:rsidRPr="00A31809" w:rsidR="00280C74">
        <w:rPr>
          <w:bCs/>
        </w:rPr>
        <w:t>, д.</w:t>
      </w:r>
      <w:r w:rsidRPr="00A31809" w:rsidR="001963E7">
        <w:rPr>
          <w:bCs/>
        </w:rPr>
        <w:t>1</w:t>
      </w:r>
      <w:r w:rsidRPr="00A31809" w:rsidR="00280C74">
        <w:rPr>
          <w:bCs/>
        </w:rPr>
        <w:t>, кв.</w:t>
      </w:r>
      <w:r w:rsidRPr="00A31809" w:rsidR="001963E7">
        <w:rPr>
          <w:bCs/>
        </w:rPr>
        <w:t>56</w:t>
      </w:r>
      <w:r w:rsidRPr="00A31809">
        <w:rPr>
          <w:bCs/>
        </w:rPr>
        <w:t>) направлена копия представления об устранении причин и условий, способствовавших совершению административного правонарушения, п</w:t>
      </w:r>
      <w:r w:rsidRPr="00A31809">
        <w:rPr>
          <w:bCs/>
        </w:rPr>
        <w:t>редусмотренного ч.</w:t>
      </w:r>
      <w:r w:rsidRPr="00A31809">
        <w:rPr>
          <w:bCs/>
        </w:rPr>
        <w:t>5  ст.</w:t>
      </w:r>
      <w:r w:rsidRPr="00A31809">
        <w:rPr>
          <w:bCs/>
        </w:rPr>
        <w:t xml:space="preserve"> 14.13 КоАП РФ.</w:t>
      </w:r>
    </w:p>
    <w:p w:rsidR="003C3BD7" w:rsidRPr="00A31809" w:rsidP="003C3BD7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A31809">
        <w:rPr>
          <w:bCs/>
        </w:rPr>
        <w:t xml:space="preserve">          Согласно данному представлению </w:t>
      </w:r>
      <w:r w:rsidRPr="00A31809" w:rsidR="001963E7">
        <w:rPr>
          <w:bCs/>
        </w:rPr>
        <w:t xml:space="preserve">индивидуальному предпринимателю Минхаировой Г.Г. </w:t>
      </w:r>
      <w:r w:rsidRPr="00A31809">
        <w:rPr>
          <w:bCs/>
        </w:rPr>
        <w:t>необходимо было в течении месяца со дня получения представления сообщить в Межрайонную ИФНС № 10 по ХМАО-Югре о принятых мерах</w:t>
      </w:r>
      <w:r w:rsidRPr="00A31809">
        <w:rPr>
          <w:bCs/>
        </w:rPr>
        <w:t xml:space="preserve">. Указанное почтовое отправление (почтовый идентификатор № </w:t>
      </w:r>
      <w:r w:rsidRPr="00A31809" w:rsidR="001963E7">
        <w:rPr>
          <w:bCs/>
        </w:rPr>
        <w:t>62867201810582</w:t>
      </w:r>
      <w:r w:rsidRPr="00A31809">
        <w:rPr>
          <w:bCs/>
        </w:rPr>
        <w:t xml:space="preserve">) </w:t>
      </w:r>
      <w:r w:rsidRPr="00A31809" w:rsidR="001963E7">
        <w:rPr>
          <w:bCs/>
        </w:rPr>
        <w:t>получено адресатом 29.10.2024</w:t>
      </w:r>
      <w:r w:rsidRPr="00A31809">
        <w:rPr>
          <w:bCs/>
        </w:rPr>
        <w:t xml:space="preserve">. </w:t>
      </w:r>
    </w:p>
    <w:p w:rsidR="003C3BD7" w:rsidRPr="00A31809" w:rsidP="003C3BD7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A31809">
        <w:rPr>
          <w:bCs/>
        </w:rPr>
        <w:t xml:space="preserve">         Таким образом, срок предоставления информации о принятых мерах истек </w:t>
      </w:r>
      <w:r w:rsidRPr="00A31809" w:rsidR="001963E7">
        <w:rPr>
          <w:bCs/>
        </w:rPr>
        <w:t>02.12.2024</w:t>
      </w:r>
      <w:r w:rsidRPr="00A31809">
        <w:rPr>
          <w:bCs/>
        </w:rPr>
        <w:t xml:space="preserve"> (последний день предоставления информации). Подтверждение пр</w:t>
      </w:r>
      <w:r w:rsidRPr="00A31809">
        <w:rPr>
          <w:bCs/>
        </w:rPr>
        <w:t xml:space="preserve">инятия мер по устранению причин и условий, способствовавших совершению административного правонарушения в адрес Межрайонной ИФНС России № 10 по ХМАО-Югре не поступало. </w:t>
      </w:r>
      <w:r w:rsidRPr="00A31809">
        <w:rPr>
          <w:bCs/>
        </w:rPr>
        <w:t xml:space="preserve"> </w:t>
      </w:r>
    </w:p>
    <w:p w:rsidR="003C3BD7" w:rsidRPr="00A31809" w:rsidP="003C3BD7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A31809">
        <w:rPr>
          <w:bCs/>
        </w:rPr>
        <w:t xml:space="preserve">          В этой связи, мировой судья приходит к выводу, что </w:t>
      </w:r>
      <w:r w:rsidRPr="00A31809" w:rsidR="001963E7">
        <w:rPr>
          <w:bCs/>
        </w:rPr>
        <w:t>Минхаирова Г.Г.</w:t>
      </w:r>
      <w:r w:rsidRPr="00A31809">
        <w:rPr>
          <w:bCs/>
        </w:rPr>
        <w:t xml:space="preserve"> совершил</w:t>
      </w:r>
      <w:r w:rsidRPr="00A31809" w:rsidR="001963E7">
        <w:rPr>
          <w:bCs/>
        </w:rPr>
        <w:t>а</w:t>
      </w:r>
      <w:r w:rsidRPr="00A31809">
        <w:rPr>
          <w:bCs/>
        </w:rPr>
        <w:t xml:space="preserve"> административное правонарушение, предусмотренное ст. 19.6 Кодекса РФ об административных правонарушениях, то есть «Непринятие по постановлению (представлению) органа (должностного лица), рассмотревшего дело об административном правонарушении, мер по устра</w:t>
      </w:r>
      <w:r w:rsidRPr="00A31809">
        <w:rPr>
          <w:bCs/>
        </w:rPr>
        <w:t>нению причин и условий, способствовавших совершению административного правонарушения».</w:t>
      </w:r>
    </w:p>
    <w:p w:rsidR="00C771B0" w:rsidRPr="00A31809" w:rsidP="00C771B0">
      <w:pPr>
        <w:ind w:firstLine="709"/>
        <w:jc w:val="both"/>
      </w:pPr>
      <w:r w:rsidRPr="00A31809">
        <w:rPr>
          <w:iCs/>
        </w:rPr>
        <w:t xml:space="preserve">Обстоятельством, смягчающим административную ответственность в соответствии со ст. 4.2 </w:t>
      </w:r>
      <w:r w:rsidRPr="00A31809">
        <w:t xml:space="preserve">Кодекса Российской Федерации об административных правонарушениях, является </w:t>
      </w:r>
      <w:r w:rsidRPr="00A31809">
        <w:t>признание вины.</w:t>
      </w:r>
    </w:p>
    <w:p w:rsidR="00C771B0" w:rsidRPr="00A31809" w:rsidP="00C771B0">
      <w:pPr>
        <w:ind w:firstLine="709"/>
        <w:jc w:val="both"/>
      </w:pPr>
      <w:r w:rsidRPr="00A31809">
        <w:rPr>
          <w:iCs/>
        </w:rPr>
        <w:t xml:space="preserve">Обстоятельств, отягчающих административную ответственность в соответствии со ст. 4.3 </w:t>
      </w:r>
      <w:r w:rsidRPr="00A31809">
        <w:t>Кодекса Российской Федерации об административных правонарушениях, не имеется.</w:t>
      </w:r>
    </w:p>
    <w:p w:rsidR="003C3BD7" w:rsidRPr="00A31809" w:rsidP="00C771B0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31809">
        <w:rPr>
          <w:bCs/>
        </w:rPr>
        <w:t xml:space="preserve">При назначении наказания мировой судья учитывает характер совершенного </w:t>
      </w:r>
      <w:r w:rsidRPr="00A31809">
        <w:rPr>
          <w:bCs/>
        </w:rPr>
        <w:t>административного правонарушения, дан</w:t>
      </w:r>
      <w:r w:rsidRPr="00A31809" w:rsidR="00C771B0">
        <w:rPr>
          <w:bCs/>
        </w:rPr>
        <w:t>ные о личности правонарушителя,</w:t>
      </w:r>
      <w:r w:rsidRPr="00A31809">
        <w:rPr>
          <w:bCs/>
        </w:rPr>
        <w:t xml:space="preserve"> </w:t>
      </w:r>
      <w:r w:rsidRPr="00A31809" w:rsidR="00C771B0">
        <w:rPr>
          <w:bCs/>
        </w:rPr>
        <w:t>ее</w:t>
      </w:r>
      <w:r w:rsidRPr="00A31809">
        <w:rPr>
          <w:bCs/>
        </w:rPr>
        <w:t xml:space="preserve"> финансовое положение, </w:t>
      </w:r>
      <w:r w:rsidRPr="00A31809" w:rsidR="00C771B0">
        <w:rPr>
          <w:bCs/>
        </w:rPr>
        <w:t xml:space="preserve">наличие смягчающего административную ответственность обстоятельства и отсутствие </w:t>
      </w:r>
      <w:r w:rsidRPr="00A31809">
        <w:rPr>
          <w:bCs/>
        </w:rPr>
        <w:t xml:space="preserve">отягчающих административную ответственность обстоятельств, и считает, что </w:t>
      </w:r>
      <w:r w:rsidRPr="00A31809" w:rsidR="00C771B0">
        <w:rPr>
          <w:bCs/>
        </w:rPr>
        <w:t>Минхаировой Г.Г.</w:t>
      </w:r>
      <w:r w:rsidRPr="00A31809" w:rsidR="00280C74">
        <w:rPr>
          <w:bCs/>
        </w:rPr>
        <w:t xml:space="preserve"> </w:t>
      </w:r>
      <w:r w:rsidRPr="00A31809">
        <w:rPr>
          <w:bCs/>
        </w:rPr>
        <w:t>необходимо назначить административное наказание в виде штрафа</w:t>
      </w:r>
      <w:r w:rsidRPr="00A31809" w:rsidR="00C771B0">
        <w:rPr>
          <w:bCs/>
        </w:rPr>
        <w:t xml:space="preserve"> в минимальном размере</w:t>
      </w:r>
      <w:r w:rsidRPr="00A31809">
        <w:rPr>
          <w:bCs/>
        </w:rPr>
        <w:t>.</w:t>
      </w:r>
    </w:p>
    <w:p w:rsidR="003C3BD7" w:rsidRPr="00A31809" w:rsidP="003C3BD7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A31809">
        <w:rPr>
          <w:bCs/>
        </w:rPr>
        <w:t xml:space="preserve">          На основании изложенного и руководствуясь ст. ст. 29.9, 29.10 КоАП РФ, мировой судья,</w:t>
      </w:r>
    </w:p>
    <w:p w:rsidR="003C3BD7" w:rsidRPr="00A31809" w:rsidP="003C3BD7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A31809">
        <w:rPr>
          <w:bCs/>
        </w:rPr>
        <w:t xml:space="preserve">П О С Т А Н О В И Л:  </w:t>
      </w:r>
    </w:p>
    <w:p w:rsidR="003C3BD7" w:rsidRPr="00A31809" w:rsidP="003C3BD7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3C3BD7" w:rsidRPr="00A31809" w:rsidP="003C3BD7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A31809">
        <w:rPr>
          <w:bCs/>
        </w:rPr>
        <w:t xml:space="preserve">           </w:t>
      </w:r>
      <w:r w:rsidRPr="00A31809" w:rsidR="00C771B0">
        <w:t xml:space="preserve">индивидуального предпринимателя </w:t>
      </w:r>
      <w:r w:rsidRPr="00A31809" w:rsidR="00C771B0">
        <w:t>Минхаирову</w:t>
      </w:r>
      <w:r w:rsidRPr="00A31809" w:rsidR="00C771B0">
        <w:t xml:space="preserve"> Г</w:t>
      </w:r>
      <w:r w:rsidRPr="00A31809">
        <w:t>.</w:t>
      </w:r>
      <w:r w:rsidRPr="00A31809" w:rsidR="00C771B0">
        <w:t xml:space="preserve"> Г</w:t>
      </w:r>
      <w:r w:rsidRPr="00A31809">
        <w:t xml:space="preserve">. </w:t>
      </w:r>
      <w:r w:rsidRPr="00A31809">
        <w:rPr>
          <w:bCs/>
        </w:rPr>
        <w:t>признать виновн</w:t>
      </w:r>
      <w:r w:rsidRPr="00A31809" w:rsidR="00C771B0">
        <w:rPr>
          <w:bCs/>
        </w:rPr>
        <w:t>ой</w:t>
      </w:r>
      <w:r w:rsidRPr="00A31809">
        <w:rPr>
          <w:bCs/>
        </w:rPr>
        <w:t xml:space="preserve"> в совершении правонарушения, предусмотренного ст. 19.6 КоАП РФ и назначить наказание в виде административного штрафа в размере 4000 (четыре тысячи) рублей.</w:t>
      </w:r>
    </w:p>
    <w:p w:rsidR="003C3BD7" w:rsidRPr="00A31809" w:rsidP="003C3BD7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A31809">
        <w:rPr>
          <w:bCs/>
        </w:rPr>
        <w:t xml:space="preserve">          </w:t>
      </w:r>
      <w:r w:rsidRPr="00A31809">
        <w:rPr>
          <w:bCs/>
        </w:rPr>
        <w:t xml:space="preserve">Реквизиты для оплаты штрафа: </w:t>
      </w:r>
      <w:r w:rsidRPr="00A31809">
        <w:t>(Департамен</w:t>
      </w:r>
      <w:r w:rsidRPr="00A31809">
        <w:t xml:space="preserve">т административного обеспечения Ханты-Мансийского автономного округа - Югры, л/с 04872D08080), ИНН 8601073664, КПП 860101001, БИК 007162163, РКЦ г. Ханты-Мансийск, номер счета получателя </w:t>
      </w:r>
      <w:r w:rsidRPr="00A31809">
        <w:rPr>
          <w:lang w:eastAsia="en-US"/>
        </w:rPr>
        <w:t>03100643000000018700</w:t>
      </w:r>
      <w:r w:rsidRPr="00A31809">
        <w:t>,  ЕКС</w:t>
      </w:r>
      <w:r w:rsidRPr="00A31809">
        <w:t xml:space="preserve">  401 028 10245370000007,  ОКТМО 71874000, </w:t>
      </w:r>
      <w:r w:rsidRPr="00A31809">
        <w:t>КБК 72011601193019000140,  УИН  0412365400</w:t>
      </w:r>
      <w:r w:rsidRPr="00A31809" w:rsidR="009032E4">
        <w:t>385001152519154.</w:t>
      </w:r>
    </w:p>
    <w:p w:rsidR="003C3BD7" w:rsidRPr="00A31809" w:rsidP="003C3BD7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A31809">
        <w:rPr>
          <w:bCs/>
        </w:rPr>
        <w:t xml:space="preserve">        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</w:t>
      </w:r>
      <w:r w:rsidRPr="00A31809">
        <w:rPr>
          <w:bCs/>
        </w:rPr>
        <w:t xml:space="preserve">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A31809">
          <w:rPr>
            <w:rStyle w:val="Hyperlink"/>
            <w:bCs/>
            <w:color w:val="auto"/>
            <w:u w:val="none"/>
          </w:rPr>
          <w:t>статьей 31.5</w:t>
        </w:r>
      </w:hyperlink>
      <w:r w:rsidRPr="00A31809">
        <w:rPr>
          <w:bCs/>
        </w:rPr>
        <w:t xml:space="preserve"> настоящего Кодекса.</w:t>
      </w:r>
    </w:p>
    <w:p w:rsidR="003C3BD7" w:rsidRPr="00A31809" w:rsidP="003C3BD7">
      <w:pPr>
        <w:widowControl w:val="0"/>
        <w:autoSpaceDE w:val="0"/>
        <w:autoSpaceDN w:val="0"/>
        <w:adjustRightInd w:val="0"/>
        <w:jc w:val="both"/>
      </w:pPr>
      <w:r w:rsidRPr="00A31809">
        <w:t xml:space="preserve">            Постановление может быть обжаловано в </w:t>
      </w:r>
      <w:r w:rsidRPr="00A31809">
        <w:t xml:space="preserve">Нефтеюганский районный суд в течение 10 </w:t>
      </w:r>
      <w:r w:rsidRPr="00A31809" w:rsidR="00280C74">
        <w:t>дней</w:t>
      </w:r>
      <w:r w:rsidRPr="00A31809">
        <w:t xml:space="preserve"> со дня получения или вручения копии постановления.</w:t>
      </w:r>
    </w:p>
    <w:p w:rsidR="003C3BD7" w:rsidRPr="00A31809" w:rsidP="003C3BD7">
      <w:pPr>
        <w:widowControl w:val="0"/>
        <w:autoSpaceDE w:val="0"/>
        <w:autoSpaceDN w:val="0"/>
        <w:adjustRightInd w:val="0"/>
        <w:jc w:val="both"/>
      </w:pPr>
      <w:r w:rsidRPr="00A31809">
        <w:t xml:space="preserve">   </w:t>
      </w:r>
    </w:p>
    <w:p w:rsidR="003C3BD7" w:rsidRPr="00A31809" w:rsidP="003C3BD7">
      <w:pPr>
        <w:widowControl w:val="0"/>
        <w:autoSpaceDE w:val="0"/>
        <w:autoSpaceDN w:val="0"/>
        <w:adjustRightInd w:val="0"/>
        <w:jc w:val="both"/>
      </w:pPr>
    </w:p>
    <w:p w:rsidR="003C3BD7" w:rsidRPr="00A31809" w:rsidP="003C3BD7">
      <w:pPr>
        <w:widowControl w:val="0"/>
        <w:autoSpaceDE w:val="0"/>
        <w:autoSpaceDN w:val="0"/>
        <w:adjustRightInd w:val="0"/>
        <w:jc w:val="both"/>
      </w:pPr>
    </w:p>
    <w:p w:rsidR="003C3BD7" w:rsidRPr="00A31809" w:rsidP="003C3BD7">
      <w:pPr>
        <w:widowControl w:val="0"/>
        <w:autoSpaceDE w:val="0"/>
        <w:autoSpaceDN w:val="0"/>
        <w:adjustRightInd w:val="0"/>
        <w:jc w:val="both"/>
      </w:pPr>
      <w:r w:rsidRPr="00A31809">
        <w:t xml:space="preserve">Мировой судья                                                            </w:t>
      </w:r>
      <w:r w:rsidRPr="00A31809">
        <w:t>Е.А.Т</w:t>
      </w:r>
      <w:r w:rsidRPr="00A31809">
        <w:t>аскаева</w:t>
      </w:r>
      <w:r w:rsidRPr="00A31809">
        <w:t xml:space="preserve"> </w:t>
      </w:r>
    </w:p>
    <w:p w:rsidR="003C3BD7" w:rsidRPr="00A31809" w:rsidP="003C3BD7">
      <w:pPr>
        <w:widowControl w:val="0"/>
        <w:autoSpaceDE w:val="0"/>
        <w:autoSpaceDN w:val="0"/>
        <w:adjustRightInd w:val="0"/>
        <w:jc w:val="both"/>
      </w:pPr>
    </w:p>
    <w:p w:rsidR="003C3BD7" w:rsidRPr="00A31809" w:rsidP="003C3BD7">
      <w:pPr>
        <w:widowControl w:val="0"/>
        <w:autoSpaceDE w:val="0"/>
        <w:autoSpaceDN w:val="0"/>
        <w:adjustRightInd w:val="0"/>
        <w:jc w:val="both"/>
      </w:pPr>
    </w:p>
    <w:p w:rsidR="001453B7" w:rsidRPr="00A31809" w:rsidP="006D0045">
      <w:pPr>
        <w:jc w:val="both"/>
      </w:pPr>
    </w:p>
    <w:sectPr w:rsidSect="00A169F5">
      <w:pgSz w:w="11909" w:h="16834"/>
      <w:pgMar w:top="426" w:right="851" w:bottom="629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7C"/>
    <w:rsid w:val="001453B7"/>
    <w:rsid w:val="001963E7"/>
    <w:rsid w:val="00280C74"/>
    <w:rsid w:val="003C3BD7"/>
    <w:rsid w:val="00614B7C"/>
    <w:rsid w:val="006D0045"/>
    <w:rsid w:val="007B4E2F"/>
    <w:rsid w:val="009032E4"/>
    <w:rsid w:val="00A25B29"/>
    <w:rsid w:val="00A31809"/>
    <w:rsid w:val="00A85E19"/>
    <w:rsid w:val="00C771B0"/>
    <w:rsid w:val="00E16EE7"/>
    <w:rsid w:val="00EA070C"/>
    <w:rsid w:val="00EF41DD"/>
    <w:rsid w:val="00FA09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D3EFAA0-D1BC-4E21-BD9B-0E8192E0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C3BD7"/>
    <w:rPr>
      <w:color w:val="3C5F87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032E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032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